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91" w:rsidRDefault="007C1703" w:rsidP="007C1703">
      <w:pPr>
        <w:spacing w:line="360" w:lineRule="auto"/>
        <w:ind w:leftChars="-100" w:left="-210" w:rightChars="-361" w:right="-758"/>
        <w:jc w:val="center"/>
        <w:rPr>
          <w:rFonts w:ascii="黑体" w:eastAsia="黑体" w:hAnsi="黑体"/>
          <w:b/>
          <w:sz w:val="28"/>
          <w:szCs w:val="28"/>
        </w:rPr>
      </w:pPr>
      <w:r w:rsidRPr="003F0177">
        <w:rPr>
          <w:rFonts w:ascii="黑体" w:eastAsia="黑体" w:hAnsi="黑体" w:hint="eastAsia"/>
          <w:b/>
          <w:sz w:val="28"/>
          <w:szCs w:val="28"/>
        </w:rPr>
        <w:t>2014年厦门大学思想政治理论课实践教学优秀调研报告、优秀指导教师名单</w:t>
      </w:r>
    </w:p>
    <w:p w:rsidR="007C1703" w:rsidRPr="003F0177" w:rsidRDefault="007C1703" w:rsidP="007C1703">
      <w:pPr>
        <w:spacing w:line="360" w:lineRule="auto"/>
        <w:ind w:leftChars="-100" w:left="-210" w:rightChars="-361" w:right="-758"/>
        <w:jc w:val="center"/>
        <w:rPr>
          <w:rFonts w:ascii="黑体" w:eastAsia="黑体" w:hAnsi="黑体"/>
          <w:b/>
          <w:sz w:val="28"/>
          <w:szCs w:val="28"/>
        </w:rPr>
      </w:pPr>
      <w:r w:rsidRPr="003F0177">
        <w:rPr>
          <w:rFonts w:ascii="黑体" w:eastAsia="黑体" w:hAnsi="黑体" w:hint="eastAsia"/>
          <w:b/>
          <w:sz w:val="28"/>
          <w:szCs w:val="28"/>
        </w:rPr>
        <w:t>（毛泽东思想和中国特色社会主义理论体系概论组）</w:t>
      </w:r>
    </w:p>
    <w:p w:rsidR="007C1703" w:rsidRPr="003F0177" w:rsidRDefault="007C1703" w:rsidP="007C1703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7C1703" w:rsidRPr="003F0177" w:rsidRDefault="007C1703" w:rsidP="007C170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一等奖（</w:t>
      </w:r>
      <w:r w:rsidRPr="003F0177">
        <w:rPr>
          <w:rFonts w:ascii="仿宋" w:eastAsia="仿宋" w:hAnsi="仿宋" w:cs="宋体"/>
          <w:b/>
          <w:bCs/>
          <w:kern w:val="0"/>
          <w:sz w:val="28"/>
          <w:szCs w:val="28"/>
        </w:rPr>
        <w:t>3</w:t>
      </w: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名）</w:t>
      </w:r>
    </w:p>
    <w:tbl>
      <w:tblPr>
        <w:tblW w:w="13810" w:type="dxa"/>
        <w:jc w:val="center"/>
        <w:tblInd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4833"/>
        <w:gridCol w:w="1728"/>
        <w:gridCol w:w="5160"/>
        <w:gridCol w:w="1304"/>
      </w:tblGrid>
      <w:tr w:rsidR="007C1703" w:rsidRPr="003F0177" w:rsidTr="00B65491">
        <w:trPr>
          <w:trHeight w:val="75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91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涛声依旧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——厦门海洋环境现状调查及保护宣传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黄子慧、严晓威、陈映雪、杨璐、成芳蕾、黄一凡、陈寒逸、冯士鸣、陶祥帅、苗明雨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三马小学学生素质拓展及教育情况调研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数学科学学院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高博、洪昱旻、郑文昊、刘新钰、林静颐、陶曼媛、陈维佳、王哲辉、刘天宇、陈怡敏、王钟雅、王汕、刘楚箫、刘瑜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杨晨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翔安隧道的开通对翔安当地旅游业的影响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——基于对大嶝岛、小嶝岛的调查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国际学院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毛欣桐、林晴云、林昇颖、王夏晖、王怡雯、巫翊、王舒、吕佩蔚、王思颖、何瀚、郑晨阳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罗礼太</w:t>
            </w:r>
          </w:p>
        </w:tc>
      </w:tr>
    </w:tbl>
    <w:p w:rsidR="007C1703" w:rsidRPr="003F0177" w:rsidRDefault="007C1703" w:rsidP="007C1703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7C1703" w:rsidRPr="003F0177" w:rsidRDefault="007C1703" w:rsidP="007C170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二等奖（</w:t>
      </w:r>
      <w:r w:rsidRPr="003F0177">
        <w:rPr>
          <w:rFonts w:ascii="仿宋" w:eastAsia="仿宋" w:hAnsi="仿宋" w:cs="宋体"/>
          <w:b/>
          <w:bCs/>
          <w:kern w:val="0"/>
          <w:sz w:val="28"/>
          <w:szCs w:val="28"/>
        </w:rPr>
        <w:t>8</w:t>
      </w: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名）</w:t>
      </w:r>
    </w:p>
    <w:tbl>
      <w:tblPr>
        <w:tblW w:w="13745" w:type="dxa"/>
        <w:jc w:val="center"/>
        <w:tblInd w:w="6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820"/>
        <w:gridCol w:w="1741"/>
        <w:gridCol w:w="5068"/>
        <w:gridCol w:w="1316"/>
      </w:tblGrid>
      <w:tr w:rsidR="007C1703" w:rsidRPr="003F0177" w:rsidTr="00B65491">
        <w:trPr>
          <w:trHeight w:val="6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“时间都去哪儿了”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——大学生课余时间利用情况调研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肖俊尧、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郑雨桐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郑洁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郑晓晴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吴妮娜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杨昭川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谢晓路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赵映重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宋蕾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赵婉若男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庞虎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繁荣与危机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——关于曾厝垵发展前景的调查报告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郝胜棋、褚鼎立、黄炳南、黄金周、高梧童、王旭光、李博、丁王彬、王俊夫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城市漂泊者——厦门农民工社会保障调研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612476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林畅、林瑶、林燕、郝适文、林艳彬、郭卿、黄楷、郑哲、黄亚楠、胡润山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知性、谈性、论性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——当代大学生性观念调查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唐珊、孙佳、孙婷、孙城、孙亚冉、王艳芳、卓伟、朱传鑫、蔡美山、沈杲阳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庞虎</w:t>
            </w:r>
          </w:p>
        </w:tc>
      </w:tr>
      <w:tr w:rsidR="007C1703" w:rsidRPr="003F0177" w:rsidTr="00B65491">
        <w:trPr>
          <w:trHeight w:val="6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大学生科技创新活动现状及影响因素调研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——以厦门大学为例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兰雪、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曹嘉虞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陈立东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丁楠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付浩杰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何佳妮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何宇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杨堃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张蕾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张杰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邱志强</w:t>
            </w:r>
          </w:p>
        </w:tc>
      </w:tr>
      <w:tr w:rsidR="007C1703" w:rsidRPr="003F0177" w:rsidTr="00B65491">
        <w:trPr>
          <w:trHeight w:val="4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城乡结合部环境治理对策研究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——以厦门为例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环境与生态学院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郭宏达、吕雷、董虹佳、刘日阳、甘纪馨、王璐琰、陶济帆、李越、林杰圣、韦哲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庄三红</w:t>
            </w:r>
          </w:p>
        </w:tc>
      </w:tr>
      <w:tr w:rsidR="007C1703" w:rsidRPr="003F0177" w:rsidTr="00B65491">
        <w:trPr>
          <w:trHeight w:val="4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厦门大学校园建筑课题调研——校园建筑背后的文化与历史意蕴探讨与资料整编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建筑与土木工程学院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王长庆、高雅丽、高憧媛、任强、陈司亘、白旸、邓隽杰、王书炜、郑琳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原宗丽</w:t>
            </w:r>
          </w:p>
        </w:tc>
      </w:tr>
      <w:tr w:rsidR="007C1703" w:rsidRPr="003F0177" w:rsidTr="00B65491">
        <w:trPr>
          <w:trHeight w:val="4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走出校园，到社会洪流中去实践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——厦门市思明区养老服务体系现状调查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陈黎栋、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黄凯华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、张凯煜、赖柏勋、陈婷、陈俊夫、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匡奕臣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、沈秋辰、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许翰迪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、吴小明、马逸涵、傅青杰、林凯、陈婷、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陈俊夫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林凯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傅青杰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、禹尧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</w:tbl>
    <w:p w:rsidR="007C1703" w:rsidRPr="003F0177" w:rsidRDefault="007C1703" w:rsidP="007C1703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7C1703" w:rsidRPr="003F0177" w:rsidRDefault="007C1703" w:rsidP="007C170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三等奖（</w:t>
      </w:r>
      <w:r w:rsidRPr="003F0177">
        <w:rPr>
          <w:rFonts w:ascii="仿宋" w:eastAsia="仿宋" w:hAnsi="仿宋" w:cs="宋体"/>
          <w:b/>
          <w:bCs/>
          <w:kern w:val="0"/>
          <w:sz w:val="28"/>
          <w:szCs w:val="28"/>
        </w:rPr>
        <w:t>1</w:t>
      </w: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0名）</w:t>
      </w:r>
    </w:p>
    <w:tbl>
      <w:tblPr>
        <w:tblW w:w="13763" w:type="dxa"/>
        <w:jc w:val="center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4851"/>
        <w:gridCol w:w="1701"/>
        <w:gridCol w:w="5176"/>
        <w:gridCol w:w="1244"/>
      </w:tblGrid>
      <w:tr w:rsidR="007C1703" w:rsidRPr="003F0177" w:rsidTr="00B65491">
        <w:trPr>
          <w:trHeight w:val="61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大类招生利弊谈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——基于土建专业的大类招生思考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建筑与土木工程学院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左丽娟、祁玲瑜、李骞静娴、缪晗、肖建聪、张宝中、钟镇淋、王为勋、彭哲琦、徐增烁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蒋昭阳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lastRenderedPageBreak/>
              <w:t>2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他乡遇故医——海外生眼中的中医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高子竣、黄秋月、陈涛、黄少鹏、黄信达、黄宇珂、李茜、王鹏忠、魏建飞、肖少源、许荣富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赵颖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大学生健康状况调查研究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——以厦门大学为例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国际学院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胡佳明、郑诗凝、陈祥容、陈骁、黄莉娴、黄咏绸、廉畅、林思颖、林诗琦、陈劲松、蒋星辰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罗礼太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论八项规定、六项禁令对沿海经济的影响——以福建海鲜产业为例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海洋与地球学院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王雨薇、王禹为、许莹海、邓铖琦、鲁嘉裕、赵中华、庄小冰、周阳亮、黄毅捷、张敏、赵怡然、程昂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庄三红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大学建设对周边环境的辐射影响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——以厦门大学翔安校区为例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曹靖曼、江苇杭、黄亚檬、王佳卉、邓恺茜、沈玉佩、杨灿、曾毓娜、程元初、游林茜、刘炫辰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罗礼太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关于身边“低头族”群体的调查研究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——低头族：流放在方寸屏幕中的人们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李伟、先后松、王翔宇、李静远、靳馥华、李晴、骆向荣、郭艳梅、宋启迪、赵旭阳、邹小川、侯萱影、孟心怡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蒋昭阳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自媒体与传统媒体的博弈</w:t>
            </w:r>
          </w:p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——从大众看法与专业人士观点分析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张静、周子健、詹斯涵、庄晓云、赵粤、廖坤城、陆天一、张晓瑚、吴政宇、杜可欣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厦门市生二胎意愿调查报告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陈伊莎、李亚东、朱幸平、黄文广、毛敏、林彬润、游俊鸿、林宝、李泽欣、黄诗镇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传统文化传承——以厦门传统小吃为例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郭彦辰、卞泓璐、程诗祺、黄泽南、贾涛、连嘉锐、廖雪颖、林舒卿、刘胜帅、潘云施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石红梅</w:t>
            </w:r>
          </w:p>
        </w:tc>
      </w:tr>
      <w:tr w:rsidR="007C1703" w:rsidRPr="003F0177" w:rsidTr="00B65491">
        <w:trPr>
          <w:trHeight w:val="525"/>
          <w:jc w:val="center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厦门大学芙蓉隧道的建设与保护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pStyle w:val="p0"/>
              <w:spacing w:line="276" w:lineRule="auto"/>
              <w:jc w:val="center"/>
              <w:rPr>
                <w:rFonts w:ascii="仿宋" w:eastAsia="仿宋" w:hAnsi="仿宋" w:cs="宋体"/>
                <w:sz w:val="24"/>
              </w:rPr>
            </w:pPr>
            <w:r w:rsidRPr="003F0177">
              <w:rPr>
                <w:rFonts w:ascii="仿宋" w:eastAsia="仿宋" w:hAnsi="仿宋" w:cs="宋体" w:hint="eastAsia"/>
                <w:sz w:val="24"/>
              </w:rPr>
              <w:t>陈旭、陈明、李江梦、黄静看、黄杰峰、黄锐泓、惠瑞楠、蒋楠、匡奕臣、吴庆龄、杨潇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B65491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邱志强</w:t>
            </w:r>
          </w:p>
        </w:tc>
      </w:tr>
    </w:tbl>
    <w:p w:rsidR="007C1703" w:rsidRDefault="007C1703" w:rsidP="007C170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B65491" w:rsidRPr="003F0177" w:rsidRDefault="00B65491" w:rsidP="007C170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7C1703" w:rsidRPr="003F0177" w:rsidRDefault="007C1703" w:rsidP="007C170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优秀奖（</w:t>
      </w:r>
      <w:r w:rsidRPr="003F0177">
        <w:rPr>
          <w:rFonts w:ascii="仿宋" w:eastAsia="仿宋" w:hAnsi="仿宋" w:cs="宋体"/>
          <w:b/>
          <w:bCs/>
          <w:kern w:val="0"/>
          <w:sz w:val="28"/>
          <w:szCs w:val="28"/>
        </w:rPr>
        <w:t>2</w:t>
      </w: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5名）</w:t>
      </w:r>
    </w:p>
    <w:tbl>
      <w:tblPr>
        <w:tblW w:w="13792" w:type="dxa"/>
        <w:jc w:val="center"/>
        <w:tblInd w:w="2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4830"/>
        <w:gridCol w:w="1701"/>
        <w:gridCol w:w="5205"/>
        <w:gridCol w:w="1286"/>
      </w:tblGrid>
      <w:tr w:rsidR="007C1703" w:rsidRPr="003F0177" w:rsidTr="00B65491">
        <w:trPr>
          <w:trHeight w:val="3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调研报告名称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小组成员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0102F5">
            <w:pPr>
              <w:widowControl/>
              <w:spacing w:beforeLines="50" w:afterLines="50" w:line="276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ind w:leftChars="90" w:left="189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PX项目是否应该喊停——调研城市与化工厂如何实现和谐共赢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艾杨、李斐、陈祥捷、彭雪阳、饶慧婷、倪丽、骆钰君、陈盛鑫、陈泽磊、崔炯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当代中国大学生信仰现状分析及研究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材料学院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段俊宇、吴越、汪晔、黄洋杨、刘禹溪、林清云、关力畅、朱席孟、何红恩、杨皓清、张谭于靖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冯霞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“饼”承传统——以厦门博饼为例探究商业与传统文化的相互作用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董震宇、梁亚坤、林乔颖、林霞、欧阳少威、阙泠伊、孙泉阳、许俊雄、杨蕊菡、陈思宇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关于当代大学生上课现状的调查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公共卫生学院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pStyle w:val="New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1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  <w:szCs w:val="21"/>
              </w:rPr>
              <w:t>李亚飞、刘江林、陈惠章、徐雅枫、王雪苗、田野、马秀娟、蒋婷、李小刚、李锴、刘明川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赵颖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浅谈当今时代大学生网络信息素养培养的问题——关于大学生网络信息素养现象的调查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毛星星、胡于凡、黄贵飞、李敏、陆垚杰、罗冰清、潘毅铃、王耀华、于海悦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邱志强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当代大学生对西方文化的认知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海洋与地球学院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王俊帏、胡东辉、万乐阳、陈斌、金石磊、李小鹏、练炯洁、林华、贺桐、李俊杰、何钦喆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庄三红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厦门市翔安区民间信仰调查报告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生命科学学院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李玉席、吴晓猛、郑毓军、韩帅、彭嘉淇、左右、毛键杰、毛云子、李京峰、吴睿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罗礼太</w:t>
            </w:r>
          </w:p>
        </w:tc>
      </w:tr>
      <w:tr w:rsidR="007C1703" w:rsidRPr="003F0177" w:rsidTr="00AA779E">
        <w:trPr>
          <w:trHeight w:val="95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大学生出国留学现状与成因分析——以厦门大学为例进行分析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33" w:rsidRPr="003F0177" w:rsidRDefault="007C1703" w:rsidP="00AA779E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徐李昌、张志悦、李荟、刘彤、李盼盼、林燈凯、林峰、林喜挺、林晓辉、李汉波、张彬、朱晓伟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石红梅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厦大学生网购意向调查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林娇娇、刘赟超、潘辰星、彭俪颖、蔡少凡、彭钰杰、马川、马永旋、上官剑辉、罗明森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庞虎</w:t>
            </w:r>
          </w:p>
        </w:tc>
      </w:tr>
      <w:tr w:rsidR="007C1703" w:rsidRPr="003F0177" w:rsidTr="00B65491">
        <w:trPr>
          <w:trHeight w:val="34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lastRenderedPageBreak/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当高校遇上游客——关于厦门大学游客问题的社会调查报告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于亚楠、林诗卉、邱天予、殷欣、宋佳、付晨晨、卞珂、徐瑜鑫、张华、廖璐璐、管申、胡宇航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蒋昭阳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梦想的出走与困局——关于外来务工人员的社会调研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王雪蓓、赵丽萍、邹方克、王志一、陶睿、杨均清、王国翼、陈文煜、李培汉、李灿坤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学生组织在学生学习生活中影响的深化调研报告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龙环、卢佳毅、郝雅娟、郭珂岩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庞虎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建设厦门大学和谐校园——游客篇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杨峰、乔希、陈洁昌、吴秋昊、胡楠、秦珊、王爽、唐潇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邱志强</w:t>
            </w:r>
          </w:p>
        </w:tc>
      </w:tr>
      <w:tr w:rsidR="007C1703" w:rsidRPr="003F0177" w:rsidTr="00B65491">
        <w:trPr>
          <w:trHeight w:val="604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大学生“点赞”现象的探究——以厦门大学为例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药学院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pStyle w:val="Default"/>
              <w:spacing w:line="276" w:lineRule="auto"/>
              <w:jc w:val="center"/>
              <w:rPr>
                <w:rFonts w:ascii="仿宋" w:eastAsia="仿宋" w:hAnsi="仿宋"/>
                <w:color w:val="auto"/>
                <w:szCs w:val="21"/>
              </w:rPr>
            </w:pPr>
            <w:r w:rsidRPr="003F0177">
              <w:rPr>
                <w:rFonts w:ascii="仿宋" w:eastAsia="仿宋" w:hAnsi="仿宋" w:hint="eastAsia"/>
                <w:color w:val="auto"/>
                <w:szCs w:val="21"/>
              </w:rPr>
              <w:t>王鑫、颜志强、马涛、阮建国、张倩奕、姜吉利、夏热帕、吴晓雪、王榕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刘洪刚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厦门大学公共自行车使用情况现状与改善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建筑与土木工程学院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刘文昌、刘依然、杨安然、钱莹、乔浩帅、李淞、余典、杨彬如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蒋昭阳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厦门老字号受山寨冲击及未来发展道路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软件学院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mirrorIndents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杨媛、杨泽煌、许星、胡琴、贠轩、郑应顺、曾宗军、刘默默、马心言、张程荣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厦门市护生对护理专业的认可度调查研究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医学院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颜晨、王姣、徐娟、铁阳、程芳、任清丽、戴梦洁、白玛贡桑、郭佩玲、傅书山、杨慧颖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赵颖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厦门大学校园文化建设的调查</w:t>
            </w:r>
          </w:p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——从涂鸦文化&amp;咖啡文化展开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化学化工学院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刘晨然、曹颖新、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李逸鑫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陈剀楠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杨浩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侯圣洁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隆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辰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亮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、苏悦、蒋晓蕾、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陈媛媛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李慧敏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唐巧云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庞艳娇</w:t>
            </w: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3F0177">
              <w:rPr>
                <w:rFonts w:ascii="仿宋" w:eastAsia="仿宋" w:hAnsi="仿宋" w:cs="宋体"/>
                <w:kern w:val="0"/>
                <w:sz w:val="24"/>
              </w:rPr>
              <w:t>谢雅珊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冯霞</w:t>
            </w:r>
          </w:p>
        </w:tc>
      </w:tr>
      <w:tr w:rsidR="007C1703" w:rsidRPr="003F0177" w:rsidTr="00B65491">
        <w:trPr>
          <w:trHeight w:val="73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当代大学生政治认同调查——政策认同度及影响因素探查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环境与生态学院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徐健鑫、叶幼亭、吴彩恒、韦翛、石林云、魏逸群、刘辉、况露辉、唐泽宇、华海丽、陶娅希、饶瑞璇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庄三红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lastRenderedPageBreak/>
              <w:t>20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大学生就业影响因素调查与对策分析</w:t>
            </w:r>
          </w:p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——以“211高校”为例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环境与生态学院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沙云皓、马君芹、朱琪捷、吕禹挺、龙毅、郑泽阳、傅炜程、王雨东、田晶晶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庄三红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关于厦门大学学生孝文化的调查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黎汗青、张雷、张尧、赵纬杰、廖超宇、黄瞬玮、李博伟、王珏文、陈良、陈伟锋、于蒙琦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邱志强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高校大学生党支部建设研究</w:t>
            </w:r>
          </w:p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——以厦门大学为例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数学科学学院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胡冰清、刘茜、谢星星、崔建一、王芹、吴晓君、魏向、陶冶、林子凯、王瑞琦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杨晨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关于助学金发放公平性的调查报告</w:t>
            </w:r>
          </w:p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——我们身边的助学金发放情况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刘年华、李任静、邢铮、许侨洋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朱冬亮</w:t>
            </w:r>
          </w:p>
        </w:tc>
      </w:tr>
      <w:tr w:rsidR="007C1703" w:rsidRPr="003F0177" w:rsidTr="00B65491">
        <w:trPr>
          <w:trHeight w:val="69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网络舆论与个人选择——大学生对待网络热点问题的态度和看法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物理与机电工程学院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郑莎莎、徐桂今、韩洁、包君琪、王振、熊涛、葛亮、冯俊杰、陈灿斌、薛正炜、叶曦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原宗丽</w:t>
            </w:r>
          </w:p>
        </w:tc>
      </w:tr>
      <w:tr w:rsidR="007C1703" w:rsidRPr="003F0177" w:rsidTr="00B65491">
        <w:trPr>
          <w:trHeight w:val="84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闽南地区饮食文化主题调研——打造地方名片，文化传承与经济发展并行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罗浩阳、刘楚翘、谢珊珊、徐国硕、周静之、王晓梅、吴焕、于彤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03" w:rsidRPr="003F0177" w:rsidRDefault="007C1703" w:rsidP="00C651CB">
            <w:pPr>
              <w:spacing w:line="276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邱志强</w:t>
            </w:r>
          </w:p>
        </w:tc>
      </w:tr>
    </w:tbl>
    <w:p w:rsidR="007C1703" w:rsidRPr="003F0177" w:rsidRDefault="007C1703" w:rsidP="007C1703">
      <w:pPr>
        <w:widowControl/>
        <w:jc w:val="center"/>
        <w:rPr>
          <w:rFonts w:ascii="仿宋" w:eastAsia="仿宋" w:hAnsi="仿宋" w:cs="宋体"/>
          <w:b/>
          <w:bCs/>
          <w:kern w:val="0"/>
          <w:sz w:val="24"/>
        </w:rPr>
      </w:pPr>
    </w:p>
    <w:p w:rsidR="007C1703" w:rsidRPr="003F0177" w:rsidRDefault="007C1703" w:rsidP="007C1703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F017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优秀指导教师奖（3名）</w:t>
      </w:r>
    </w:p>
    <w:tbl>
      <w:tblPr>
        <w:tblW w:w="13944" w:type="dxa"/>
        <w:jc w:val="center"/>
        <w:tblInd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2410"/>
        <w:gridCol w:w="8170"/>
        <w:gridCol w:w="2549"/>
      </w:tblGrid>
      <w:tr w:rsidR="007C1703" w:rsidRPr="003F0177" w:rsidTr="00C651CB">
        <w:trPr>
          <w:trHeight w:val="576"/>
          <w:jc w:val="center"/>
        </w:trPr>
        <w:tc>
          <w:tcPr>
            <w:tcW w:w="815" w:type="dxa"/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指导教师</w:t>
            </w:r>
          </w:p>
        </w:tc>
        <w:tc>
          <w:tcPr>
            <w:tcW w:w="8170" w:type="dxa"/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指导团队</w:t>
            </w:r>
          </w:p>
        </w:tc>
        <w:tc>
          <w:tcPr>
            <w:tcW w:w="2549" w:type="dxa"/>
            <w:vAlign w:val="center"/>
          </w:tcPr>
          <w:p w:rsidR="007C1703" w:rsidRPr="003F0177" w:rsidRDefault="007C1703" w:rsidP="000102F5">
            <w:pPr>
              <w:widowControl/>
              <w:spacing w:beforeLines="50" w:afterLines="5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学生所在学院</w:t>
            </w:r>
          </w:p>
        </w:tc>
      </w:tr>
      <w:tr w:rsidR="007C1703" w:rsidRPr="003F0177" w:rsidTr="00C651CB">
        <w:trPr>
          <w:trHeight w:val="576"/>
          <w:jc w:val="center"/>
        </w:trPr>
        <w:tc>
          <w:tcPr>
            <w:tcW w:w="815" w:type="dxa"/>
            <w:vAlign w:val="center"/>
          </w:tcPr>
          <w:p w:rsidR="007C1703" w:rsidRPr="003F0177" w:rsidRDefault="007C1703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袁华</w:t>
            </w:r>
          </w:p>
        </w:tc>
        <w:tc>
          <w:tcPr>
            <w:tcW w:w="8170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涛声依旧——厦门海洋环境现状调查及保护宣传</w:t>
            </w:r>
          </w:p>
        </w:tc>
        <w:tc>
          <w:tcPr>
            <w:tcW w:w="2549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</w:tr>
      <w:tr w:rsidR="007C1703" w:rsidRPr="003F0177" w:rsidTr="00C651CB">
        <w:trPr>
          <w:trHeight w:val="576"/>
          <w:jc w:val="center"/>
        </w:trPr>
        <w:tc>
          <w:tcPr>
            <w:tcW w:w="815" w:type="dxa"/>
            <w:vAlign w:val="center"/>
          </w:tcPr>
          <w:p w:rsidR="007C1703" w:rsidRPr="003F0177" w:rsidRDefault="007C1703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罗礼太</w:t>
            </w:r>
          </w:p>
        </w:tc>
        <w:tc>
          <w:tcPr>
            <w:tcW w:w="8170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翔安隧道的开通对翔安当地旅游业的影响——基于对大嶝岛、小嶝岛的调查</w:t>
            </w:r>
          </w:p>
        </w:tc>
        <w:tc>
          <w:tcPr>
            <w:tcW w:w="2549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国际学院</w:t>
            </w:r>
          </w:p>
        </w:tc>
      </w:tr>
      <w:tr w:rsidR="007C1703" w:rsidRPr="003F0177" w:rsidTr="00C651CB">
        <w:trPr>
          <w:trHeight w:val="576"/>
          <w:jc w:val="center"/>
        </w:trPr>
        <w:tc>
          <w:tcPr>
            <w:tcW w:w="815" w:type="dxa"/>
            <w:vAlign w:val="center"/>
          </w:tcPr>
          <w:p w:rsidR="007C1703" w:rsidRPr="003F0177" w:rsidRDefault="007C1703" w:rsidP="00D10EBD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C1703" w:rsidRPr="003F0177" w:rsidRDefault="007C1703" w:rsidP="00D10EBD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庞虎</w:t>
            </w:r>
          </w:p>
        </w:tc>
        <w:tc>
          <w:tcPr>
            <w:tcW w:w="8170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“时间都去哪儿了”——大学生课余时间利用情况调研</w:t>
            </w:r>
          </w:p>
        </w:tc>
        <w:tc>
          <w:tcPr>
            <w:tcW w:w="2549" w:type="dxa"/>
            <w:vAlign w:val="center"/>
          </w:tcPr>
          <w:p w:rsidR="007C1703" w:rsidRPr="003F0177" w:rsidRDefault="007C1703" w:rsidP="000102F5">
            <w:pPr>
              <w:spacing w:beforeLines="50" w:afterLines="5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3F0177">
              <w:rPr>
                <w:rFonts w:ascii="仿宋" w:eastAsia="仿宋" w:hAnsi="仿宋" w:cs="宋体" w:hint="eastAsia"/>
                <w:kern w:val="0"/>
                <w:sz w:val="24"/>
              </w:rPr>
              <w:t>信息科学与技术学院</w:t>
            </w:r>
          </w:p>
        </w:tc>
      </w:tr>
    </w:tbl>
    <w:p w:rsidR="006C4F9E" w:rsidRPr="003F0177" w:rsidRDefault="006C4F9E">
      <w:pPr>
        <w:rPr>
          <w:rFonts w:ascii="仿宋" w:eastAsia="仿宋" w:hAnsi="仿宋"/>
        </w:rPr>
      </w:pPr>
    </w:p>
    <w:sectPr w:rsidR="006C4F9E" w:rsidRPr="003F0177" w:rsidSect="00B654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39" w:rsidRDefault="00440A39" w:rsidP="007C1703">
      <w:r>
        <w:separator/>
      </w:r>
    </w:p>
  </w:endnote>
  <w:endnote w:type="continuationSeparator" w:id="0">
    <w:p w:rsidR="00440A39" w:rsidRDefault="00440A39" w:rsidP="007C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39" w:rsidRDefault="00440A39" w:rsidP="007C1703">
      <w:r>
        <w:separator/>
      </w:r>
    </w:p>
  </w:footnote>
  <w:footnote w:type="continuationSeparator" w:id="0">
    <w:p w:rsidR="00440A39" w:rsidRDefault="00440A39" w:rsidP="007C1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703"/>
    <w:rsid w:val="000102F5"/>
    <w:rsid w:val="00166A56"/>
    <w:rsid w:val="001C6C99"/>
    <w:rsid w:val="00356E33"/>
    <w:rsid w:val="003F0177"/>
    <w:rsid w:val="00440A39"/>
    <w:rsid w:val="00612476"/>
    <w:rsid w:val="006300FB"/>
    <w:rsid w:val="006C4F9E"/>
    <w:rsid w:val="00707C84"/>
    <w:rsid w:val="007C1703"/>
    <w:rsid w:val="007E3FBA"/>
    <w:rsid w:val="00A61FF0"/>
    <w:rsid w:val="00AA779E"/>
    <w:rsid w:val="00AD46C4"/>
    <w:rsid w:val="00B65491"/>
    <w:rsid w:val="00C651CB"/>
    <w:rsid w:val="00C94437"/>
    <w:rsid w:val="00CA632A"/>
    <w:rsid w:val="00D8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703"/>
    <w:rPr>
      <w:sz w:val="18"/>
      <w:szCs w:val="18"/>
    </w:rPr>
  </w:style>
  <w:style w:type="character" w:customStyle="1" w:styleId="p0CharChar">
    <w:name w:val="p0 Char Char"/>
    <w:basedOn w:val="a0"/>
    <w:link w:val="p0"/>
    <w:locked/>
    <w:rsid w:val="007C1703"/>
    <w:rPr>
      <w:szCs w:val="21"/>
    </w:rPr>
  </w:style>
  <w:style w:type="paragraph" w:customStyle="1" w:styleId="p0">
    <w:name w:val="p0"/>
    <w:basedOn w:val="a"/>
    <w:link w:val="p0CharChar"/>
    <w:rsid w:val="007C1703"/>
    <w:pPr>
      <w:widowControl/>
      <w:jc w:val="left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7C170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New">
    <w:name w:val="正文 New"/>
    <w:rsid w:val="007C1703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12</cp:revision>
  <dcterms:created xsi:type="dcterms:W3CDTF">2014-10-23T01:58:00Z</dcterms:created>
  <dcterms:modified xsi:type="dcterms:W3CDTF">2014-10-28T02:47:00Z</dcterms:modified>
</cp:coreProperties>
</file>